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A3C5" w14:textId="4DE08AFA" w:rsidR="002D75B6" w:rsidRDefault="00B4299B">
      <w:r>
        <w:rPr>
          <w:noProof/>
        </w:rPr>
        <w:drawing>
          <wp:anchor distT="0" distB="0" distL="114300" distR="114300" simplePos="0" relativeHeight="251659264" behindDoc="0" locked="0" layoutInCell="1" allowOverlap="1" wp14:anchorId="05449D23" wp14:editId="1DE1ABDF">
            <wp:simplePos x="0" y="0"/>
            <wp:positionH relativeFrom="margin">
              <wp:posOffset>-682673</wp:posOffset>
            </wp:positionH>
            <wp:positionV relativeFrom="page">
              <wp:posOffset>1543441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6E744" w14:textId="121DCF2C" w:rsidR="002D75B6" w:rsidRDefault="002D75B6"/>
    <w:p w14:paraId="4F8CF720" w14:textId="625BF10C" w:rsidR="002D75B6" w:rsidRPr="00272358" w:rsidRDefault="002D75B6" w:rsidP="002D75B6">
      <w:pPr>
        <w:contextualSpacing/>
        <w:jc w:val="right"/>
        <w:rPr>
          <w:b/>
          <w:noProof/>
          <w:sz w:val="28"/>
          <w:szCs w:val="28"/>
          <w:lang w:eastAsia="it-IT"/>
        </w:rPr>
      </w:pPr>
    </w:p>
    <w:p w14:paraId="79A6A924" w14:textId="77777777" w:rsidR="0032252D" w:rsidRDefault="0032252D" w:rsidP="002D75B6">
      <w:pPr>
        <w:contextualSpacing/>
        <w:jc w:val="right"/>
        <w:rPr>
          <w:b/>
          <w:noProof/>
          <w:sz w:val="28"/>
          <w:szCs w:val="28"/>
          <w:lang w:eastAsia="it-IT"/>
        </w:rPr>
      </w:pPr>
    </w:p>
    <w:p w14:paraId="6DF1760A" w14:textId="6B26ED59" w:rsidR="002D75B6" w:rsidRPr="00272358" w:rsidRDefault="0032252D" w:rsidP="0032252D">
      <w:pPr>
        <w:contextualSpacing/>
        <w:jc w:val="center"/>
        <w:rPr>
          <w:b/>
          <w:noProof/>
          <w:sz w:val="28"/>
          <w:szCs w:val="28"/>
          <w:lang w:eastAsia="it-IT"/>
        </w:rPr>
      </w:pPr>
      <w:r>
        <w:rPr>
          <w:b/>
          <w:noProof/>
          <w:sz w:val="28"/>
          <w:szCs w:val="28"/>
          <w:lang w:eastAsia="it-IT"/>
        </w:rPr>
        <w:t xml:space="preserve">                                                                                                                                                       </w:t>
      </w:r>
      <w:r w:rsidR="002D75B6" w:rsidRPr="00272358">
        <w:rPr>
          <w:b/>
          <w:noProof/>
          <w:sz w:val="28"/>
          <w:szCs w:val="28"/>
          <w:lang w:eastAsia="it-IT"/>
        </w:rPr>
        <w:t>Ai tutor</w:t>
      </w:r>
    </w:p>
    <w:p w14:paraId="634A61A8" w14:textId="77777777" w:rsidR="002D75B6" w:rsidRPr="00272358" w:rsidRDefault="002D75B6" w:rsidP="002D75B6">
      <w:pPr>
        <w:contextualSpacing/>
        <w:jc w:val="right"/>
        <w:rPr>
          <w:b/>
          <w:noProof/>
          <w:sz w:val="28"/>
          <w:szCs w:val="28"/>
          <w:lang w:eastAsia="it-IT"/>
        </w:rPr>
      </w:pPr>
      <w:r w:rsidRPr="00272358">
        <w:rPr>
          <w:b/>
          <w:noProof/>
          <w:sz w:val="28"/>
          <w:szCs w:val="28"/>
          <w:lang w:eastAsia="it-IT"/>
        </w:rPr>
        <w:t>Alle famiglie</w:t>
      </w:r>
    </w:p>
    <w:p w14:paraId="379145F8" w14:textId="77777777" w:rsidR="002D75B6" w:rsidRPr="00272358" w:rsidRDefault="002D75B6" w:rsidP="002D75B6">
      <w:pPr>
        <w:contextualSpacing/>
        <w:jc w:val="right"/>
        <w:rPr>
          <w:rFonts w:ascii="Garamond" w:hAnsi="Garamond"/>
          <w:b/>
          <w:noProof/>
          <w:sz w:val="28"/>
          <w:szCs w:val="28"/>
          <w:lang w:eastAsia="it-IT"/>
        </w:rPr>
      </w:pPr>
      <w:r w:rsidRPr="00272358">
        <w:rPr>
          <w:b/>
          <w:noProof/>
          <w:sz w:val="28"/>
          <w:szCs w:val="28"/>
          <w:lang w:eastAsia="it-IT"/>
        </w:rPr>
        <w:t>Al Dsga</w:t>
      </w:r>
    </w:p>
    <w:p w14:paraId="7D32FF16" w14:textId="77777777" w:rsidR="002D75B6" w:rsidRPr="00272358" w:rsidRDefault="002D75B6" w:rsidP="002D75B6">
      <w:pPr>
        <w:contextualSpacing/>
        <w:jc w:val="right"/>
        <w:rPr>
          <w:rFonts w:ascii="Garamond" w:hAnsi="Garamond"/>
          <w:b/>
          <w:noProof/>
          <w:sz w:val="28"/>
          <w:szCs w:val="28"/>
          <w:lang w:eastAsia="it-IT"/>
        </w:rPr>
      </w:pPr>
    </w:p>
    <w:p w14:paraId="09C02316" w14:textId="77777777" w:rsidR="0032252D" w:rsidRDefault="0032252D" w:rsidP="002D75B6">
      <w:pPr>
        <w:contextualSpacing/>
        <w:rPr>
          <w:b/>
          <w:sz w:val="28"/>
          <w:szCs w:val="28"/>
        </w:rPr>
      </w:pPr>
    </w:p>
    <w:p w14:paraId="6C8C8182" w14:textId="77777777" w:rsidR="0032252D" w:rsidRDefault="0032252D" w:rsidP="002D75B6">
      <w:pPr>
        <w:contextualSpacing/>
        <w:rPr>
          <w:b/>
          <w:sz w:val="28"/>
          <w:szCs w:val="28"/>
        </w:rPr>
      </w:pPr>
    </w:p>
    <w:p w14:paraId="6A57B7B1" w14:textId="6C11615D" w:rsidR="00B4299B" w:rsidRPr="0017687A" w:rsidRDefault="002D75B6" w:rsidP="002D75B6">
      <w:pPr>
        <w:contextualSpacing/>
        <w:rPr>
          <w:rFonts w:ascii="Garamond" w:hAnsi="Garamond"/>
          <w:b/>
          <w:sz w:val="28"/>
          <w:szCs w:val="28"/>
        </w:rPr>
      </w:pPr>
      <w:r w:rsidRPr="00272358">
        <w:rPr>
          <w:b/>
          <w:sz w:val="28"/>
          <w:szCs w:val="28"/>
        </w:rPr>
        <w:t xml:space="preserve">OGGETTO: </w:t>
      </w:r>
      <w:r w:rsidR="002A732B" w:rsidRPr="00272358">
        <w:rPr>
          <w:b/>
          <w:sz w:val="28"/>
          <w:szCs w:val="28"/>
        </w:rPr>
        <w:t xml:space="preserve">AVVIO </w:t>
      </w:r>
      <w:r w:rsidR="002A732B" w:rsidRPr="00272358">
        <w:rPr>
          <w:bCs/>
          <w:sz w:val="28"/>
          <w:szCs w:val="28"/>
        </w:rPr>
        <w:t>moduli</w:t>
      </w:r>
      <w:r w:rsidR="002A732B" w:rsidRPr="00272358">
        <w:rPr>
          <w:b/>
          <w:sz w:val="28"/>
          <w:szCs w:val="28"/>
        </w:rPr>
        <w:t xml:space="preserve"> “</w:t>
      </w:r>
      <w:r w:rsidR="0017687A" w:rsidRPr="0017687A">
        <w:rPr>
          <w:b/>
          <w:sz w:val="28"/>
          <w:szCs w:val="28"/>
          <w:u w:val="single"/>
        </w:rPr>
        <w:t>Summer camp</w:t>
      </w:r>
      <w:r w:rsidR="002A732B" w:rsidRPr="00272358">
        <w:rPr>
          <w:b/>
          <w:sz w:val="28"/>
          <w:szCs w:val="28"/>
        </w:rPr>
        <w:t xml:space="preserve">” </w:t>
      </w:r>
      <w:r w:rsidR="0017687A">
        <w:rPr>
          <w:b/>
          <w:sz w:val="28"/>
          <w:szCs w:val="28"/>
        </w:rPr>
        <w:t>- progetto “A scuola con allegria plus”</w:t>
      </w:r>
      <w:r w:rsidR="002A732B" w:rsidRPr="00272358">
        <w:rPr>
          <w:bCs/>
          <w:sz w:val="28"/>
          <w:szCs w:val="28"/>
        </w:rPr>
        <w:t>e</w:t>
      </w:r>
      <w:r w:rsidR="002A732B" w:rsidRPr="00272358">
        <w:rPr>
          <w:b/>
          <w:sz w:val="28"/>
          <w:szCs w:val="28"/>
        </w:rPr>
        <w:t xml:space="preserve"> “</w:t>
      </w:r>
      <w:r w:rsidR="002A732B" w:rsidRPr="0017687A">
        <w:rPr>
          <w:b/>
          <w:sz w:val="28"/>
          <w:szCs w:val="28"/>
          <w:u w:val="single"/>
        </w:rPr>
        <w:t>Scopriamo la nostra terra</w:t>
      </w:r>
      <w:r w:rsidR="002A732B" w:rsidRPr="00272358">
        <w:rPr>
          <w:b/>
          <w:sz w:val="28"/>
          <w:szCs w:val="28"/>
        </w:rPr>
        <w:t>"</w:t>
      </w:r>
      <w:r w:rsidR="0017687A">
        <w:rPr>
          <w:b/>
          <w:sz w:val="28"/>
          <w:szCs w:val="28"/>
        </w:rPr>
        <w:t xml:space="preserve"> – progetto “OrientaMi”</w:t>
      </w:r>
    </w:p>
    <w:p w14:paraId="7E54288D" w14:textId="618CA371" w:rsidR="0017687A" w:rsidRPr="00272358" w:rsidRDefault="0017687A" w:rsidP="002D75B6">
      <w:pPr>
        <w:contextualSpacing/>
        <w:rPr>
          <w:rFonts w:ascii="Garamond" w:hAnsi="Garamond"/>
          <w:b/>
          <w:sz w:val="28"/>
          <w:szCs w:val="28"/>
        </w:rPr>
      </w:pPr>
    </w:p>
    <w:p w14:paraId="0C6FFCD8" w14:textId="77777777" w:rsidR="002D75B6" w:rsidRPr="00272358" w:rsidRDefault="002D75B6" w:rsidP="002D75B6">
      <w:pPr>
        <w:contextualSpacing/>
        <w:rPr>
          <w:rFonts w:ascii="Garamond" w:hAnsi="Garamond"/>
          <w:b/>
          <w:sz w:val="28"/>
          <w:szCs w:val="28"/>
        </w:rPr>
      </w:pPr>
    </w:p>
    <w:p w14:paraId="32411FDD" w14:textId="4530741D" w:rsidR="002A732B" w:rsidRPr="00272358" w:rsidRDefault="002A732B" w:rsidP="002D75B6">
      <w:pPr>
        <w:contextualSpacing/>
        <w:rPr>
          <w:rFonts w:cs="Calibri"/>
          <w:bCs/>
          <w:sz w:val="28"/>
          <w:szCs w:val="28"/>
        </w:rPr>
      </w:pPr>
      <w:r w:rsidRPr="00272358">
        <w:rPr>
          <w:rFonts w:cs="Calibri"/>
          <w:bCs/>
          <w:sz w:val="28"/>
          <w:szCs w:val="28"/>
        </w:rPr>
        <w:t>Si avvisano i genitori degli alunni che hanno dato l’adesione ai moduli in oggetto, che il calendario è il seguente:</w:t>
      </w:r>
    </w:p>
    <w:p w14:paraId="1FC95154" w14:textId="77777777" w:rsidR="002A732B" w:rsidRPr="002A732B" w:rsidRDefault="002A732B" w:rsidP="002D75B6">
      <w:pPr>
        <w:contextualSpacing/>
        <w:rPr>
          <w:rFonts w:ascii="Calibri" w:hAnsi="Calibri" w:cs="Calibri"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2A732B" w14:paraId="434BA8D6" w14:textId="77777777" w:rsidTr="002A732B">
        <w:tc>
          <w:tcPr>
            <w:tcW w:w="2122" w:type="dxa"/>
          </w:tcPr>
          <w:p w14:paraId="155657CA" w14:textId="5DD2FF41" w:rsidR="002A732B" w:rsidRDefault="002A732B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GIORNO</w:t>
            </w:r>
          </w:p>
        </w:tc>
        <w:tc>
          <w:tcPr>
            <w:tcW w:w="7506" w:type="dxa"/>
          </w:tcPr>
          <w:p w14:paraId="2C72985B" w14:textId="73DAD669" w:rsidR="002A732B" w:rsidRDefault="002A732B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DESTINAZIONE</w:t>
            </w:r>
          </w:p>
        </w:tc>
      </w:tr>
      <w:tr w:rsidR="002A732B" w14:paraId="1A8F0373" w14:textId="77777777" w:rsidTr="002A732B">
        <w:tc>
          <w:tcPr>
            <w:tcW w:w="2122" w:type="dxa"/>
          </w:tcPr>
          <w:p w14:paraId="4898E20C" w14:textId="4A3D555B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13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</w:t>
            </w:r>
            <w:r>
              <w:rPr>
                <w:rFonts w:ascii="Garamond" w:hAnsi="Garamond"/>
                <w:b/>
                <w:sz w:val="32"/>
                <w:szCs w:val="32"/>
              </w:rPr>
              <w:t>06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/202</w:t>
            </w:r>
            <w:r>
              <w:rPr>
                <w:rFonts w:ascii="Garamond" w:hAnsi="Garamond"/>
                <w:b/>
                <w:sz w:val="32"/>
                <w:szCs w:val="32"/>
              </w:rPr>
              <w:t>6</w:t>
            </w:r>
          </w:p>
        </w:tc>
        <w:tc>
          <w:tcPr>
            <w:tcW w:w="7506" w:type="dxa"/>
          </w:tcPr>
          <w:p w14:paraId="2C24CB11" w14:textId="6C506F01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Minicrociera ad Amalfi</w:t>
            </w:r>
          </w:p>
        </w:tc>
      </w:tr>
      <w:tr w:rsidR="002A732B" w14:paraId="1CA3B9EB" w14:textId="77777777" w:rsidTr="002A732B">
        <w:tc>
          <w:tcPr>
            <w:tcW w:w="2122" w:type="dxa"/>
          </w:tcPr>
          <w:p w14:paraId="7B84160F" w14:textId="0C76B079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27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</w:t>
            </w:r>
            <w:r>
              <w:rPr>
                <w:rFonts w:ascii="Garamond" w:hAnsi="Garamond"/>
                <w:b/>
                <w:sz w:val="32"/>
                <w:szCs w:val="32"/>
              </w:rPr>
              <w:t>06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/202</w:t>
            </w:r>
            <w:r>
              <w:rPr>
                <w:rFonts w:ascii="Garamond" w:hAnsi="Garamond"/>
                <w:b/>
                <w:sz w:val="32"/>
                <w:szCs w:val="32"/>
              </w:rPr>
              <w:t>6</w:t>
            </w:r>
          </w:p>
        </w:tc>
        <w:tc>
          <w:tcPr>
            <w:tcW w:w="7506" w:type="dxa"/>
          </w:tcPr>
          <w:p w14:paraId="154F4200" w14:textId="5AD1A9B7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Napoli centro storico</w:t>
            </w:r>
          </w:p>
        </w:tc>
      </w:tr>
      <w:tr w:rsidR="002A732B" w14:paraId="14E15638" w14:textId="77777777" w:rsidTr="002A732B">
        <w:tc>
          <w:tcPr>
            <w:tcW w:w="2122" w:type="dxa"/>
          </w:tcPr>
          <w:p w14:paraId="40A694F8" w14:textId="6227BE4A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30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</w:t>
            </w:r>
            <w:r>
              <w:rPr>
                <w:rFonts w:ascii="Garamond" w:hAnsi="Garamond"/>
                <w:b/>
                <w:sz w:val="32"/>
                <w:szCs w:val="32"/>
              </w:rPr>
              <w:t>06</w:t>
            </w:r>
            <w:r w:rsidR="002A732B">
              <w:rPr>
                <w:rFonts w:ascii="Garamond" w:hAnsi="Garamond"/>
                <w:b/>
                <w:sz w:val="32"/>
                <w:szCs w:val="32"/>
              </w:rPr>
              <w:t>/202</w:t>
            </w:r>
            <w:r>
              <w:rPr>
                <w:rFonts w:ascii="Garamond" w:hAnsi="Garamond"/>
                <w:b/>
                <w:sz w:val="32"/>
                <w:szCs w:val="32"/>
              </w:rPr>
              <w:t>6</w:t>
            </w:r>
          </w:p>
        </w:tc>
        <w:tc>
          <w:tcPr>
            <w:tcW w:w="7506" w:type="dxa"/>
          </w:tcPr>
          <w:p w14:paraId="51ADD56B" w14:textId="2DDBB1B2" w:rsidR="002A732B" w:rsidRDefault="0017687A" w:rsidP="002D75B6">
            <w:pPr>
              <w:contextualSpacing/>
              <w:rPr>
                <w:rFonts w:ascii="Garamond" w:hAnsi="Garamond"/>
                <w:b/>
                <w:sz w:val="32"/>
                <w:szCs w:val="32"/>
              </w:rPr>
            </w:pPr>
            <w:r>
              <w:rPr>
                <w:rFonts w:ascii="Garamond" w:hAnsi="Garamond"/>
                <w:b/>
                <w:sz w:val="32"/>
                <w:szCs w:val="32"/>
              </w:rPr>
              <w:t>Baia Sommersa- Bacoli</w:t>
            </w:r>
          </w:p>
        </w:tc>
      </w:tr>
    </w:tbl>
    <w:p w14:paraId="3C465B38" w14:textId="77777777" w:rsidR="002A732B" w:rsidRDefault="002A732B" w:rsidP="002D75B6">
      <w:pPr>
        <w:contextualSpacing/>
        <w:rPr>
          <w:rFonts w:ascii="Garamond" w:hAnsi="Garamond"/>
          <w:b/>
          <w:sz w:val="32"/>
          <w:szCs w:val="32"/>
        </w:rPr>
      </w:pPr>
    </w:p>
    <w:p w14:paraId="48CE0C7F" w14:textId="6AD9587F" w:rsidR="00272358" w:rsidRDefault="0017687A" w:rsidP="002D75B6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Per il giorno 13 giugno, l</w:t>
      </w:r>
      <w:r w:rsidR="00272358" w:rsidRPr="00272358">
        <w:rPr>
          <w:bCs/>
          <w:sz w:val="28"/>
          <w:szCs w:val="28"/>
        </w:rPr>
        <w:t xml:space="preserve">a partenza è prevista per le ore </w:t>
      </w:r>
      <w:r>
        <w:rPr>
          <w:bCs/>
          <w:sz w:val="28"/>
          <w:szCs w:val="28"/>
        </w:rPr>
        <w:t>7</w:t>
      </w:r>
      <w:r w:rsidR="00272358" w:rsidRPr="0027235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15</w:t>
      </w:r>
      <w:r w:rsidR="00272358" w:rsidRPr="00272358">
        <w:rPr>
          <w:bCs/>
          <w:sz w:val="28"/>
          <w:szCs w:val="28"/>
        </w:rPr>
        <w:t xml:space="preserve"> nel piazzale antistante lo stadio Giraud, nei pressi dell’uscita autostradale Torre Annunziata nord</w:t>
      </w:r>
      <w:r w:rsidR="00272358">
        <w:rPr>
          <w:bCs/>
          <w:sz w:val="28"/>
          <w:szCs w:val="28"/>
        </w:rPr>
        <w:t>. Il rientro è previsto orientativamente per le 17.</w:t>
      </w:r>
      <w:r>
        <w:rPr>
          <w:bCs/>
          <w:sz w:val="28"/>
          <w:szCs w:val="28"/>
        </w:rPr>
        <w:t>3</w:t>
      </w:r>
      <w:r w:rsidR="00272358">
        <w:rPr>
          <w:bCs/>
          <w:sz w:val="28"/>
          <w:szCs w:val="28"/>
        </w:rPr>
        <w:t>0.</w:t>
      </w:r>
    </w:p>
    <w:p w14:paraId="6F60BDBB" w14:textId="72A89117" w:rsidR="0017687A" w:rsidRPr="0017687A" w:rsidRDefault="0017687A" w:rsidP="0017687A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Programma di Viaggio: </w:t>
      </w:r>
    </w:p>
    <w:p w14:paraId="71C21ECE" w14:textId="1B4BD60D" w:rsidR="0017687A" w:rsidRPr="0017687A" w:rsidRDefault="0017687A" w:rsidP="0017687A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Mattina: Partenza e Navigazione</w:t>
      </w:r>
    </w:p>
    <w:p w14:paraId="3F24AA5D" w14:textId="565F891F" w:rsidR="0017687A" w:rsidRPr="0017687A" w:rsidRDefault="0017687A" w:rsidP="00176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07:15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Incontro dei partecipanti presso il piazzale antistante lo </w:t>
      </w: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Stadio Girau</w:t>
      </w:r>
      <w:r w:rsidR="0068768E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d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>, Torre Annunziata Nord. Sistemazione in bus e partenza per Salerno.</w:t>
      </w:r>
    </w:p>
    <w:p w14:paraId="7CA8906B" w14:textId="77777777" w:rsidR="0017687A" w:rsidRPr="0017687A" w:rsidRDefault="0017687A" w:rsidP="00176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Arrivo a Salerno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Direzione Piazza della Concordia.</w:t>
      </w:r>
    </w:p>
    <w:p w14:paraId="5A86C271" w14:textId="77777777" w:rsidR="0017687A" w:rsidRPr="0017687A" w:rsidRDefault="0017687A" w:rsidP="00176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lastRenderedPageBreak/>
        <w:t>Ore 09:40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Imbarco e </w:t>
      </w: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partenza traghetto Travelmar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per Amalfi.</w:t>
      </w:r>
    </w:p>
    <w:p w14:paraId="32D8298D" w14:textId="77777777" w:rsidR="0017687A" w:rsidRPr="0017687A" w:rsidRDefault="0017687A" w:rsidP="00176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10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>:</w:t>
      </w: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40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arrivo ad Amalfi</w:t>
      </w:r>
    </w:p>
    <w:p w14:paraId="29BEDBDE" w14:textId="77777777" w:rsidR="0017687A" w:rsidRPr="0017687A" w:rsidRDefault="0017687A" w:rsidP="0017687A">
      <w:pPr>
        <w:spacing w:before="100" w:beforeAutospacing="1" w:after="100" w:afterAutospacing="1" w:line="240" w:lineRule="auto"/>
        <w:ind w:left="360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Amalfi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Inizio della </w:t>
      </w: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visita guidata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tra le bellezze della cittadina.</w:t>
      </w:r>
    </w:p>
    <w:p w14:paraId="1A059EBB" w14:textId="77777777" w:rsidR="0017687A" w:rsidRPr="0017687A" w:rsidRDefault="0017687A" w:rsidP="001768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13:30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Passeggiata verso la Valle dei Mulini.</w:t>
      </w:r>
    </w:p>
    <w:p w14:paraId="64A71F8F" w14:textId="77777777" w:rsidR="0017687A" w:rsidRPr="0017687A" w:rsidRDefault="0017687A" w:rsidP="0017687A">
      <w:pPr>
        <w:pStyle w:val="ci-contact-widget-item"/>
        <w:numPr>
          <w:ilvl w:val="0"/>
          <w:numId w:val="3"/>
        </w:numPr>
        <w:shd w:val="clear" w:color="auto" w:fill="FFFFFF"/>
        <w:spacing w:beforeAutospacing="0" w:after="75" w:afterAutospacing="0"/>
        <w:rPr>
          <w:rFonts w:ascii="Aptos" w:hAnsi="Aptos"/>
          <w:color w:val="787878"/>
          <w:sz w:val="28"/>
          <w:szCs w:val="28"/>
        </w:rPr>
      </w:pPr>
      <w:r w:rsidRPr="0017687A">
        <w:rPr>
          <w:rFonts w:ascii="Aptos" w:hAnsi="Aptos"/>
          <w:b/>
          <w:bCs/>
          <w:sz w:val="28"/>
          <w:szCs w:val="28"/>
        </w:rPr>
        <w:t>Ore 14:00</w:t>
      </w:r>
      <w:r w:rsidRPr="0017687A">
        <w:rPr>
          <w:rFonts w:ascii="Aptos" w:hAnsi="Aptos"/>
          <w:sz w:val="28"/>
          <w:szCs w:val="28"/>
        </w:rPr>
        <w:t xml:space="preserve"> – Ingresso e </w:t>
      </w:r>
      <w:r w:rsidRPr="0017687A">
        <w:rPr>
          <w:rFonts w:ascii="Aptos" w:hAnsi="Aptos"/>
          <w:b/>
          <w:bCs/>
          <w:sz w:val="28"/>
          <w:szCs w:val="28"/>
        </w:rPr>
        <w:t>visita guidata al Museo della Carta</w:t>
      </w:r>
      <w:r w:rsidRPr="0017687A">
        <w:rPr>
          <w:rFonts w:ascii="Aptos" w:hAnsi="Aptos"/>
          <w:sz w:val="28"/>
          <w:szCs w:val="28"/>
        </w:rPr>
        <w:t>.</w:t>
      </w:r>
      <w:r w:rsidRPr="0017687A">
        <w:rPr>
          <w:rFonts w:ascii="Aptos" w:hAnsi="Aptos"/>
          <w:color w:val="787878"/>
          <w:sz w:val="28"/>
          <w:szCs w:val="28"/>
        </w:rPr>
        <w:t xml:space="preserve"> </w:t>
      </w:r>
      <w:r w:rsidRPr="0017687A">
        <w:rPr>
          <w:rFonts w:ascii="Aptos" w:hAnsi="Aptos"/>
          <w:color w:val="787878"/>
          <w:sz w:val="28"/>
          <w:szCs w:val="28"/>
        </w:rPr>
        <w:br/>
        <w:t>Via delle Cartiere, 23 84011 Amalfi (Sa)</w:t>
      </w:r>
    </w:p>
    <w:p w14:paraId="7A72908E" w14:textId="77777777" w:rsidR="0017687A" w:rsidRPr="0017687A" w:rsidRDefault="0017687A" w:rsidP="001768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A seguire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Tempo libero e trasferimento a piedi verso il molo d'imbarco.</w:t>
      </w:r>
    </w:p>
    <w:p w14:paraId="18208F19" w14:textId="77777777" w:rsidR="0017687A" w:rsidRPr="0017687A" w:rsidRDefault="0017687A" w:rsidP="0017687A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Rientro</w:t>
      </w:r>
    </w:p>
    <w:p w14:paraId="341E8122" w14:textId="77777777" w:rsidR="0017687A" w:rsidRPr="0017687A" w:rsidRDefault="0017687A" w:rsidP="001768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16:00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Operazioni di imbarco al porto di Amalfi.</w:t>
      </w:r>
    </w:p>
    <w:p w14:paraId="114CC108" w14:textId="77777777" w:rsidR="0017687A" w:rsidRPr="0017687A" w:rsidRDefault="0017687A" w:rsidP="001768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16:15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Partenza del traghetto per Salerno.</w:t>
      </w:r>
    </w:p>
    <w:p w14:paraId="489614EA" w14:textId="77777777" w:rsidR="0017687A" w:rsidRPr="0017687A" w:rsidRDefault="0017687A" w:rsidP="001768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Ore 16:45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Arrivo a Salerno (Piazza della Concordia), sistemazione in bus e ripartenza.</w:t>
      </w:r>
    </w:p>
    <w:p w14:paraId="59472BF6" w14:textId="180E351E" w:rsidR="0017687A" w:rsidRPr="0017687A" w:rsidRDefault="0017687A" w:rsidP="001768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Serata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– Rientro previsto a Torre Annunziata.</w:t>
      </w:r>
    </w:p>
    <w:p w14:paraId="53D02B10" w14:textId="74188701" w:rsidR="0017687A" w:rsidRDefault="0017687A" w:rsidP="0017687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 w:rsidRPr="0017687A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  <w:t>Promemoria:</w:t>
      </w:r>
      <w:r w:rsidRPr="0017687A"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 xml:space="preserve"> Si consigliano scarpe comode per la passeggiata verso il Museo della Carta e protezione solare per la navigazione in traghetto.</w:t>
      </w:r>
    </w:p>
    <w:p w14:paraId="007E3A3F" w14:textId="5F0CB0A0" w:rsidR="0017687A" w:rsidRDefault="0017687A" w:rsidP="0017687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>Per le altre date seguirà programma specifico.</w:t>
      </w:r>
    </w:p>
    <w:p w14:paraId="33AB27BC" w14:textId="22E45299" w:rsidR="0068768E" w:rsidRDefault="0068768E" w:rsidP="0017687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  <w:t>A seguire elenco dei partecipanti: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3969"/>
      </w:tblGrid>
      <w:tr w:rsidR="0068768E" w:rsidRPr="0068768E" w14:paraId="4DE20FAE" w14:textId="77777777" w:rsidTr="002726AD">
        <w:trPr>
          <w:trHeight w:val="288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27A13" w14:textId="043498E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ELENCO ALUNNI MODULO “SCOPRIAMO LA NOSTRA TERRA – tutor PROF. FORMISANO FRANCESCO P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AOLO</w:t>
            </w:r>
          </w:p>
        </w:tc>
      </w:tr>
      <w:tr w:rsidR="0068768E" w:rsidRPr="0068768E" w14:paraId="733E5CC9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D0D8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FRANCESCO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C11D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BOVE</w:t>
            </w:r>
          </w:p>
        </w:tc>
      </w:tr>
      <w:tr w:rsidR="0068768E" w:rsidRPr="0068768E" w14:paraId="7EE6BCA3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7066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LUIGI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C9C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BRUNO</w:t>
            </w:r>
          </w:p>
        </w:tc>
      </w:tr>
      <w:tr w:rsidR="0068768E" w:rsidRPr="0068768E" w14:paraId="606CDB95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FBD0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REGINA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096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BUONOMO</w:t>
            </w:r>
          </w:p>
        </w:tc>
      </w:tr>
      <w:tr w:rsidR="0068768E" w:rsidRPr="0068768E" w14:paraId="2B78E425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C62F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GAIA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D7DC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CIRILLO</w:t>
            </w:r>
          </w:p>
        </w:tc>
      </w:tr>
      <w:tr w:rsidR="0068768E" w:rsidRPr="0068768E" w14:paraId="75F32C16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356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PAOLO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D78E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CONTINO</w:t>
            </w:r>
          </w:p>
        </w:tc>
      </w:tr>
      <w:tr w:rsidR="0068768E" w:rsidRPr="0068768E" w14:paraId="45FD4587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4F77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CAROLINA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4B4A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DI LILLO</w:t>
            </w:r>
          </w:p>
        </w:tc>
      </w:tr>
      <w:tr w:rsidR="0068768E" w:rsidRPr="0068768E" w14:paraId="42A1DD38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183F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CHRISTIAN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F850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FORTE</w:t>
            </w:r>
          </w:p>
        </w:tc>
      </w:tr>
      <w:tr w:rsidR="0068768E" w:rsidRPr="0068768E" w14:paraId="58066E4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841C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CARLO PIO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0D0C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IAPICCA</w:t>
            </w:r>
          </w:p>
        </w:tc>
      </w:tr>
      <w:tr w:rsidR="0068768E" w:rsidRPr="0068768E" w14:paraId="7AA0E859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0BF35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GIUSEPPE EMMANUEL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16F1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IAPICCA</w:t>
            </w:r>
          </w:p>
        </w:tc>
      </w:tr>
      <w:tr w:rsidR="0068768E" w:rsidRPr="0068768E" w14:paraId="2E95A346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A58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GIORGIA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136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INSERILLO</w:t>
            </w:r>
          </w:p>
        </w:tc>
      </w:tr>
      <w:tr w:rsidR="0068768E" w:rsidRPr="0068768E" w14:paraId="71C5A42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57F22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VINCENZO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B18DE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LIBERTI</w:t>
            </w:r>
          </w:p>
        </w:tc>
      </w:tr>
      <w:tr w:rsidR="0068768E" w:rsidRPr="0068768E" w14:paraId="1B564B87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A1FD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GIORGIA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47A5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MARESCA</w:t>
            </w:r>
          </w:p>
        </w:tc>
      </w:tr>
      <w:tr w:rsidR="0068768E" w:rsidRPr="0068768E" w14:paraId="0824D166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3190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GIUSEPPE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65200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MARULLO</w:t>
            </w:r>
          </w:p>
        </w:tc>
      </w:tr>
      <w:tr w:rsidR="0068768E" w:rsidRPr="0068768E" w14:paraId="009E4BFA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F23A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ASIA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4914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MATRONE</w:t>
            </w:r>
          </w:p>
        </w:tc>
      </w:tr>
      <w:tr w:rsidR="0068768E" w:rsidRPr="0068768E" w14:paraId="48E76486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562C7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lastRenderedPageBreak/>
              <w:t>BIANCA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B4589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OSIMO</w:t>
            </w:r>
          </w:p>
        </w:tc>
      </w:tr>
      <w:tr w:rsidR="0068768E" w:rsidRPr="0068768E" w14:paraId="6EC57299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34A8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LUIGI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F1E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SCAFA</w:t>
            </w:r>
          </w:p>
        </w:tc>
      </w:tr>
      <w:tr w:rsidR="0068768E" w:rsidRPr="0068768E" w14:paraId="52A72CA5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5A8F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FEDERICA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0E6E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SIVIERO</w:t>
            </w:r>
          </w:p>
        </w:tc>
      </w:tr>
      <w:tr w:rsidR="0068768E" w:rsidRPr="0068768E" w14:paraId="768C819F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9207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MARIANNA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F97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URRARO</w:t>
            </w:r>
          </w:p>
        </w:tc>
      </w:tr>
      <w:tr w:rsidR="0068768E" w:rsidRPr="0068768E" w14:paraId="0FB18819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B098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MARTHA PIA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663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URRARO</w:t>
            </w:r>
          </w:p>
        </w:tc>
      </w:tr>
      <w:tr w:rsidR="0068768E" w:rsidRPr="0068768E" w14:paraId="145761AA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EB58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WENHAN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54A7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ZHANG</w:t>
            </w:r>
          </w:p>
        </w:tc>
      </w:tr>
    </w:tbl>
    <w:p w14:paraId="168857B3" w14:textId="77777777" w:rsidR="0068768E" w:rsidRPr="0068768E" w:rsidRDefault="0068768E" w:rsidP="0017687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it-IT"/>
          <w14:ligatures w14:val="none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3969"/>
      </w:tblGrid>
      <w:tr w:rsidR="0068768E" w:rsidRPr="0068768E" w14:paraId="3210EAA1" w14:textId="77777777" w:rsidTr="00F450AA">
        <w:trPr>
          <w:trHeight w:val="288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2ED28" w14:textId="424A4513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ELENCO ALUNNI MODULO “SUMMER CAMP” – tutor PROF.SSA SANSONE ILARIA</w:t>
            </w:r>
          </w:p>
        </w:tc>
      </w:tr>
      <w:tr w:rsidR="0068768E" w:rsidRPr="0068768E" w14:paraId="7134FB11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9ED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ATTILIO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CB0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AMO</w:t>
            </w:r>
          </w:p>
        </w:tc>
      </w:tr>
      <w:tr w:rsidR="0068768E" w:rsidRPr="0068768E" w14:paraId="14A2C980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B83C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ANNA PIA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8F6C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AVVISATI</w:t>
            </w:r>
          </w:p>
        </w:tc>
      </w:tr>
      <w:tr w:rsidR="0068768E" w:rsidRPr="0068768E" w14:paraId="0B2EFF68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EDDF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RITA PIA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619A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BRUNO</w:t>
            </w:r>
          </w:p>
        </w:tc>
      </w:tr>
      <w:tr w:rsidR="0068768E" w:rsidRPr="0068768E" w14:paraId="2197B420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DD9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MARIANNA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0AFF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BUONDONNA</w:t>
            </w:r>
          </w:p>
        </w:tc>
      </w:tr>
      <w:tr w:rsidR="0068768E" w:rsidRPr="0068768E" w14:paraId="1CAFEC7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0125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FRANCESCO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6DA4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CASO</w:t>
            </w:r>
          </w:p>
        </w:tc>
      </w:tr>
      <w:tr w:rsidR="0068768E" w:rsidRPr="0068768E" w14:paraId="39D1198F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9C6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NOEMI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87E4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CELORO</w:t>
            </w:r>
          </w:p>
        </w:tc>
      </w:tr>
      <w:tr w:rsidR="0068768E" w:rsidRPr="0068768E" w14:paraId="6CCA7CB4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53B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GIACOMO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EB2B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DE NICOLA</w:t>
            </w:r>
          </w:p>
        </w:tc>
      </w:tr>
      <w:tr w:rsidR="0068768E" w:rsidRPr="0068768E" w14:paraId="0C857435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F30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CHIARA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8A0A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GIANGRANDE</w:t>
            </w:r>
          </w:p>
        </w:tc>
      </w:tr>
      <w:tr w:rsidR="0068768E" w:rsidRPr="0068768E" w14:paraId="0E0FC94C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CF2C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LUIGI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47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IMMOBILE</w:t>
            </w:r>
          </w:p>
        </w:tc>
      </w:tr>
      <w:tr w:rsidR="0068768E" w:rsidRPr="0068768E" w14:paraId="482E9814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30B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SOFIA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C61A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INSERILLO</w:t>
            </w:r>
          </w:p>
        </w:tc>
      </w:tr>
      <w:tr w:rsidR="0068768E" w:rsidRPr="0068768E" w14:paraId="5045FCA4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1FCA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FRANCESCA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7122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LORENA</w:t>
            </w:r>
          </w:p>
        </w:tc>
      </w:tr>
      <w:tr w:rsidR="0068768E" w:rsidRPr="0068768E" w14:paraId="4829D8AA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10DF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ANNUNZIATA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60710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MALVONE</w:t>
            </w:r>
          </w:p>
        </w:tc>
      </w:tr>
      <w:tr w:rsidR="0068768E" w:rsidRPr="0068768E" w14:paraId="29B43EC8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C22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NUNZIATA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4E8C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MONTEFUSCO</w:t>
            </w:r>
          </w:p>
        </w:tc>
      </w:tr>
      <w:tr w:rsidR="0068768E" w:rsidRPr="0068768E" w14:paraId="717ADF70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440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GIUSEPPE PIO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151D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NASTO</w:t>
            </w:r>
          </w:p>
        </w:tc>
      </w:tr>
      <w:tr w:rsidR="0068768E" w:rsidRPr="0068768E" w14:paraId="0C4B894D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BDBB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MARIA NEVE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D7418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PALUMBO</w:t>
            </w:r>
          </w:p>
        </w:tc>
      </w:tr>
      <w:tr w:rsidR="0068768E" w:rsidRPr="0068768E" w14:paraId="25607081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F48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ANTONIO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1F81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PANELLA</w:t>
            </w:r>
          </w:p>
        </w:tc>
      </w:tr>
      <w:tr w:rsidR="0068768E" w:rsidRPr="0068768E" w14:paraId="5C7B10F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DA21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ANTONIO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518F3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SAGGESE</w:t>
            </w:r>
          </w:p>
        </w:tc>
      </w:tr>
      <w:tr w:rsidR="0068768E" w:rsidRPr="0068768E" w14:paraId="0324B0A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5F89D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CLAUDIA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A40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SANTANGELO</w:t>
            </w:r>
          </w:p>
        </w:tc>
      </w:tr>
      <w:tr w:rsidR="0068768E" w:rsidRPr="0068768E" w14:paraId="30191952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F5A5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ANTONINO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76A9" w14:textId="77777777" w:rsidR="0068768E" w:rsidRPr="0068768E" w:rsidRDefault="0068768E" w:rsidP="006876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TESSITORE</w:t>
            </w:r>
          </w:p>
        </w:tc>
      </w:tr>
      <w:tr w:rsidR="0068768E" w:rsidRPr="0068768E" w14:paraId="55F039E4" w14:textId="77777777" w:rsidTr="0068768E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3628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JASON PIO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36E6E" w14:textId="77777777" w:rsidR="0068768E" w:rsidRPr="0068768E" w:rsidRDefault="0068768E" w:rsidP="0068768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</w:pPr>
            <w:r w:rsidRPr="0068768E">
              <w:rPr>
                <w:rFonts w:ascii="Aptos" w:eastAsia="Times New Roman" w:hAnsi="Aptos" w:cs="Times New Roman"/>
                <w:color w:val="000000"/>
                <w:kern w:val="0"/>
                <w:lang w:eastAsia="it-IT"/>
                <w14:ligatures w14:val="none"/>
              </w:rPr>
              <w:t>VITIELLO</w:t>
            </w:r>
          </w:p>
        </w:tc>
      </w:tr>
    </w:tbl>
    <w:p w14:paraId="0B17D664" w14:textId="77777777" w:rsidR="0068768E" w:rsidRPr="0017687A" w:rsidRDefault="0068768E" w:rsidP="0017687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it-IT"/>
          <w14:ligatures w14:val="none"/>
        </w:rPr>
      </w:pPr>
    </w:p>
    <w:p w14:paraId="70DE5584" w14:textId="0D222AAD" w:rsidR="00272358" w:rsidRDefault="00272358" w:rsidP="00272358">
      <w:pPr>
        <w:contextualSpacing/>
        <w:rPr>
          <w:sz w:val="28"/>
          <w:szCs w:val="28"/>
        </w:rPr>
      </w:pPr>
      <w:r w:rsidRPr="0032252D">
        <w:rPr>
          <w:sz w:val="28"/>
          <w:szCs w:val="28"/>
        </w:rPr>
        <w:t xml:space="preserve">Si precisa che </w:t>
      </w:r>
      <w:r w:rsidR="0032252D" w:rsidRPr="0032252D">
        <w:rPr>
          <w:bCs/>
          <w:sz w:val="28"/>
          <w:szCs w:val="28"/>
        </w:rPr>
        <w:t xml:space="preserve">poiché da “Regolamento visite guidate” è requisito di partecipazione alle uscite didattiche il pagamento del contributo volontario 2025/2026, </w:t>
      </w:r>
      <w:r w:rsidRPr="0032252D">
        <w:rPr>
          <w:sz w:val="28"/>
          <w:szCs w:val="28"/>
        </w:rPr>
        <w:t>coloro che non</w:t>
      </w:r>
      <w:r w:rsidR="0032252D" w:rsidRPr="0032252D">
        <w:rPr>
          <w:sz w:val="28"/>
          <w:szCs w:val="28"/>
        </w:rPr>
        <w:t xml:space="preserve"> lo</w:t>
      </w:r>
      <w:r w:rsidRPr="0032252D">
        <w:rPr>
          <w:sz w:val="28"/>
          <w:szCs w:val="28"/>
        </w:rPr>
        <w:t xml:space="preserve"> hanno </w:t>
      </w:r>
      <w:r w:rsidR="0032252D" w:rsidRPr="0032252D">
        <w:rPr>
          <w:sz w:val="28"/>
          <w:szCs w:val="28"/>
        </w:rPr>
        <w:t>ancora pagato e</w:t>
      </w:r>
      <w:r w:rsidRPr="0032252D">
        <w:rPr>
          <w:sz w:val="28"/>
          <w:szCs w:val="28"/>
        </w:rPr>
        <w:t xml:space="preserve"> </w:t>
      </w:r>
      <w:r w:rsidR="0032252D" w:rsidRPr="0032252D">
        <w:rPr>
          <w:sz w:val="28"/>
          <w:szCs w:val="28"/>
        </w:rPr>
        <w:t>risultano</w:t>
      </w:r>
      <w:r w:rsidRPr="0032252D">
        <w:rPr>
          <w:sz w:val="28"/>
          <w:szCs w:val="28"/>
        </w:rPr>
        <w:t xml:space="preserve"> </w:t>
      </w:r>
      <w:r w:rsidR="0032252D" w:rsidRPr="0032252D">
        <w:rPr>
          <w:sz w:val="28"/>
          <w:szCs w:val="28"/>
        </w:rPr>
        <w:t>iscritti ad uno dei due moduli in oggetto</w:t>
      </w:r>
      <w:r w:rsidRPr="0032252D">
        <w:rPr>
          <w:sz w:val="28"/>
          <w:szCs w:val="28"/>
        </w:rPr>
        <w:t xml:space="preserve">, sono tenuti a farlo </w:t>
      </w:r>
      <w:r w:rsidRPr="0032252D">
        <w:rPr>
          <w:b/>
          <w:bCs/>
          <w:sz w:val="28"/>
          <w:szCs w:val="28"/>
        </w:rPr>
        <w:t xml:space="preserve">entro il </w:t>
      </w:r>
      <w:r w:rsidR="0017687A">
        <w:rPr>
          <w:b/>
          <w:bCs/>
          <w:sz w:val="28"/>
          <w:szCs w:val="28"/>
        </w:rPr>
        <w:t>12</w:t>
      </w:r>
      <w:r w:rsidRPr="0032252D">
        <w:rPr>
          <w:b/>
          <w:bCs/>
          <w:sz w:val="28"/>
          <w:szCs w:val="28"/>
        </w:rPr>
        <w:t>/</w:t>
      </w:r>
      <w:r w:rsidR="0017687A">
        <w:rPr>
          <w:b/>
          <w:bCs/>
          <w:sz w:val="28"/>
          <w:szCs w:val="28"/>
        </w:rPr>
        <w:t>06</w:t>
      </w:r>
      <w:r w:rsidRPr="0032252D">
        <w:rPr>
          <w:b/>
          <w:bCs/>
          <w:sz w:val="28"/>
          <w:szCs w:val="28"/>
        </w:rPr>
        <w:t>/202</w:t>
      </w:r>
      <w:r w:rsidR="0017687A">
        <w:rPr>
          <w:b/>
          <w:bCs/>
          <w:sz w:val="28"/>
          <w:szCs w:val="28"/>
        </w:rPr>
        <w:t>6</w:t>
      </w:r>
      <w:r w:rsidRPr="0032252D">
        <w:rPr>
          <w:sz w:val="28"/>
          <w:szCs w:val="28"/>
        </w:rPr>
        <w:t>.</w:t>
      </w:r>
    </w:p>
    <w:p w14:paraId="4A68F859" w14:textId="77777777" w:rsidR="0032252D" w:rsidRDefault="0032252D" w:rsidP="00272358">
      <w:pPr>
        <w:contextualSpacing/>
        <w:rPr>
          <w:sz w:val="28"/>
          <w:szCs w:val="28"/>
        </w:rPr>
      </w:pPr>
    </w:p>
    <w:p w14:paraId="49BB1759" w14:textId="3ACB81BF" w:rsidR="0032252D" w:rsidRDefault="0032252D" w:rsidP="0032252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Torre Annunziata, </w:t>
      </w:r>
      <w:r w:rsidR="0017687A">
        <w:rPr>
          <w:sz w:val="28"/>
          <w:szCs w:val="28"/>
        </w:rPr>
        <w:t>09</w:t>
      </w:r>
      <w:r>
        <w:rPr>
          <w:sz w:val="28"/>
          <w:szCs w:val="28"/>
        </w:rPr>
        <w:t>/</w:t>
      </w:r>
      <w:r w:rsidR="0017687A">
        <w:rPr>
          <w:sz w:val="28"/>
          <w:szCs w:val="28"/>
        </w:rPr>
        <w:t>06</w:t>
      </w:r>
      <w:r>
        <w:rPr>
          <w:sz w:val="28"/>
          <w:szCs w:val="28"/>
        </w:rPr>
        <w:t>/202</w:t>
      </w:r>
      <w:r w:rsidR="0017687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</w:t>
      </w:r>
    </w:p>
    <w:p w14:paraId="678778FE" w14:textId="77777777" w:rsidR="0032252D" w:rsidRDefault="0032252D" w:rsidP="0032252D">
      <w:pPr>
        <w:spacing w:after="0" w:line="240" w:lineRule="auto"/>
        <w:jc w:val="right"/>
        <w:rPr>
          <w:rFonts w:ascii="Garamond" w:hAnsi="Garamond"/>
          <w:b/>
        </w:rPr>
      </w:pPr>
      <w:r w:rsidRPr="0032252D">
        <w:rPr>
          <w:rFonts w:ascii="Garamond" w:hAnsi="Garamond"/>
          <w:b/>
        </w:rPr>
        <w:t xml:space="preserve">                                                                              </w:t>
      </w:r>
    </w:p>
    <w:p w14:paraId="624C8CAB" w14:textId="77777777" w:rsidR="0032252D" w:rsidRDefault="0032252D" w:rsidP="0032252D">
      <w:pPr>
        <w:spacing w:after="0" w:line="240" w:lineRule="auto"/>
        <w:jc w:val="right"/>
        <w:rPr>
          <w:rFonts w:ascii="Garamond" w:hAnsi="Garamond"/>
          <w:b/>
        </w:rPr>
      </w:pPr>
    </w:p>
    <w:p w14:paraId="353281AC" w14:textId="32972C2F" w:rsidR="0032252D" w:rsidRDefault="0032252D" w:rsidP="0032252D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                                                       </w:t>
      </w:r>
      <w:r>
        <w:rPr>
          <w:rFonts w:ascii="Garamond" w:hAnsi="Garamond"/>
          <w:b/>
          <w:noProof/>
        </w:rPr>
        <w:drawing>
          <wp:inline distT="0" distB="0" distL="0" distR="0" wp14:anchorId="0B1C7B61" wp14:editId="10572606">
            <wp:extent cx="1489075" cy="1476769"/>
            <wp:effectExtent l="0" t="0" r="0" b="9525"/>
            <wp:docPr id="271267172" name="Immagine 3" descr="Immagine che contiene schizzo, emblema, simbolo, cerch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267172" name="Immagine 3" descr="Immagine che contiene schizzo, emblema, simbolo, cerchio&#10;&#10;Il contenuto generato dall'IA potrebbe non essere corret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045" cy="148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34E16" w14:textId="083A0730" w:rsidR="0032252D" w:rsidRPr="0032252D" w:rsidRDefault="0032252D" w:rsidP="0032252D">
      <w:pPr>
        <w:spacing w:after="0" w:line="240" w:lineRule="auto"/>
        <w:jc w:val="right"/>
        <w:rPr>
          <w:rFonts w:ascii="Calibri" w:hAnsi="Calibri" w:cs="Calibri"/>
          <w:b/>
          <w:i/>
          <w:iCs/>
          <w:color w:val="000000"/>
          <w:kern w:val="0"/>
          <w:sz w:val="23"/>
          <w:szCs w:val="23"/>
          <w14:ligatures w14:val="none"/>
        </w:rPr>
      </w:pPr>
      <w:r w:rsidRPr="0032252D">
        <w:rPr>
          <w:rFonts w:ascii="Garamond" w:hAnsi="Garamond"/>
          <w:b/>
        </w:rPr>
        <w:t xml:space="preserve">                              </w:t>
      </w:r>
      <w:r w:rsidRPr="0032252D">
        <w:rPr>
          <w:rFonts w:ascii="Calibri" w:hAnsi="Calibri" w:cs="Calibri"/>
          <w:b/>
          <w:i/>
          <w:iCs/>
          <w:color w:val="000000"/>
          <w:kern w:val="0"/>
          <w:sz w:val="23"/>
          <w:szCs w:val="23"/>
          <w14:ligatures w14:val="none"/>
        </w:rPr>
        <w:t>Il Dirigente Scolastico</w:t>
      </w:r>
    </w:p>
    <w:p w14:paraId="62475D7C" w14:textId="77777777" w:rsidR="0032252D" w:rsidRPr="0032252D" w:rsidRDefault="0032252D" w:rsidP="0032252D">
      <w:pPr>
        <w:spacing w:after="0" w:line="240" w:lineRule="auto"/>
        <w:jc w:val="right"/>
        <w:rPr>
          <w:rFonts w:ascii="Calibri" w:hAnsi="Calibri" w:cs="Calibri"/>
          <w:b/>
          <w:i/>
          <w:iCs/>
          <w:color w:val="000000"/>
          <w:kern w:val="0"/>
          <w:sz w:val="23"/>
          <w:szCs w:val="23"/>
          <w14:ligatures w14:val="none"/>
        </w:rPr>
      </w:pPr>
      <w:r w:rsidRPr="0032252D">
        <w:rPr>
          <w:rFonts w:ascii="Calibri" w:hAnsi="Calibri" w:cs="Calibri"/>
          <w:b/>
          <w:i/>
          <w:iCs/>
          <w:color w:val="000000"/>
          <w:kern w:val="0"/>
          <w:sz w:val="23"/>
          <w:szCs w:val="23"/>
          <w14:ligatures w14:val="none"/>
        </w:rPr>
        <w:tab/>
        <w:t xml:space="preserve">    (dott.ssa Antonella d’Urzo)</w:t>
      </w:r>
    </w:p>
    <w:p w14:paraId="66DA406E" w14:textId="77777777" w:rsidR="0032252D" w:rsidRPr="0032252D" w:rsidRDefault="0032252D" w:rsidP="0032252D">
      <w:pPr>
        <w:spacing w:after="0" w:line="240" w:lineRule="auto"/>
        <w:jc w:val="right"/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</w:pP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</w: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ab/>
        <w:t>[documento informatico firmato digitalmente ai</w:t>
      </w:r>
    </w:p>
    <w:p w14:paraId="5DE69965" w14:textId="77777777" w:rsidR="0032252D" w:rsidRPr="0032252D" w:rsidRDefault="0032252D" w:rsidP="0032252D">
      <w:pPr>
        <w:spacing w:after="0" w:line="240" w:lineRule="auto"/>
        <w:ind w:left="4248" w:firstLine="708"/>
        <w:jc w:val="right"/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</w:pPr>
      <w:r w:rsidRPr="0032252D">
        <w:rPr>
          <w:rFonts w:ascii="Calibri" w:hAnsi="Calibri" w:cs="Calibri"/>
          <w:i/>
          <w:iCs/>
          <w:color w:val="000000"/>
          <w:kern w:val="0"/>
          <w:sz w:val="23"/>
          <w:szCs w:val="23"/>
          <w14:ligatures w14:val="none"/>
        </w:rPr>
        <w:t>sensi del D.Lgs 82/2005 s.m.i. e norme collegate]</w:t>
      </w:r>
    </w:p>
    <w:p w14:paraId="2E314FA9" w14:textId="77777777" w:rsidR="0032252D" w:rsidRPr="0032252D" w:rsidRDefault="0032252D" w:rsidP="0032252D">
      <w:pPr>
        <w:contextualSpacing/>
        <w:jc w:val="right"/>
        <w:rPr>
          <w:bCs/>
          <w:sz w:val="28"/>
          <w:szCs w:val="28"/>
        </w:rPr>
      </w:pPr>
    </w:p>
    <w:p w14:paraId="0BE2B524" w14:textId="37567AD4" w:rsidR="00272358" w:rsidRPr="00272358" w:rsidRDefault="00272358" w:rsidP="0032252D">
      <w:pPr>
        <w:contextualSpacing/>
        <w:jc w:val="center"/>
        <w:rPr>
          <w:bCs/>
          <w:sz w:val="28"/>
          <w:szCs w:val="28"/>
        </w:rPr>
      </w:pPr>
    </w:p>
    <w:sectPr w:rsidR="00272358" w:rsidRPr="00272358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6892" w14:textId="77777777" w:rsidR="00B16049" w:rsidRDefault="00B16049" w:rsidP="00B4299B">
      <w:pPr>
        <w:spacing w:after="0" w:line="240" w:lineRule="auto"/>
      </w:pPr>
      <w:r>
        <w:separator/>
      </w:r>
    </w:p>
  </w:endnote>
  <w:endnote w:type="continuationSeparator" w:id="0">
    <w:p w14:paraId="5D3C6400" w14:textId="77777777" w:rsidR="00B16049" w:rsidRDefault="00B16049" w:rsidP="00B4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29390" w14:textId="77777777" w:rsidR="00B16049" w:rsidRDefault="00B16049" w:rsidP="00B4299B">
      <w:pPr>
        <w:spacing w:after="0" w:line="240" w:lineRule="auto"/>
      </w:pPr>
      <w:r>
        <w:separator/>
      </w:r>
    </w:p>
  </w:footnote>
  <w:footnote w:type="continuationSeparator" w:id="0">
    <w:p w14:paraId="43FD5555" w14:textId="77777777" w:rsidR="00B16049" w:rsidRDefault="00B16049" w:rsidP="00B4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2D8C" w14:textId="5CEC346A" w:rsidR="00B4299B" w:rsidRDefault="00B4299B">
    <w:pPr>
      <w:pStyle w:val="Intestazione"/>
    </w:pPr>
    <w:r>
      <w:rPr>
        <w:noProof/>
      </w:rPr>
      <w:drawing>
        <wp:inline distT="0" distB="0" distL="0" distR="0" wp14:anchorId="6CA3B9D2" wp14:editId="07753297">
          <wp:extent cx="6120130" cy="900430"/>
          <wp:effectExtent l="0" t="0" r="0" b="0"/>
          <wp:docPr id="1581166770" name="Immagine 1" descr="Informazione e Pubblicità – Programma Nazionale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formazione e Pubblicità – Programma Nazionale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93A82"/>
    <w:multiLevelType w:val="multilevel"/>
    <w:tmpl w:val="9D90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76677"/>
    <w:multiLevelType w:val="multilevel"/>
    <w:tmpl w:val="4176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BB229C"/>
    <w:multiLevelType w:val="multilevel"/>
    <w:tmpl w:val="145E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B02EFF"/>
    <w:multiLevelType w:val="multilevel"/>
    <w:tmpl w:val="4452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484368">
    <w:abstractNumId w:val="2"/>
  </w:num>
  <w:num w:numId="2" w16cid:durableId="1872647865">
    <w:abstractNumId w:val="0"/>
  </w:num>
  <w:num w:numId="3" w16cid:durableId="1416131537">
    <w:abstractNumId w:val="1"/>
  </w:num>
  <w:num w:numId="4" w16cid:durableId="1799032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B6"/>
    <w:rsid w:val="00066367"/>
    <w:rsid w:val="000E37F3"/>
    <w:rsid w:val="000F6C2C"/>
    <w:rsid w:val="0017687A"/>
    <w:rsid w:val="001F70DD"/>
    <w:rsid w:val="00205E45"/>
    <w:rsid w:val="00217BE0"/>
    <w:rsid w:val="00232120"/>
    <w:rsid w:val="00240198"/>
    <w:rsid w:val="00272358"/>
    <w:rsid w:val="002A732B"/>
    <w:rsid w:val="002D75B6"/>
    <w:rsid w:val="00306330"/>
    <w:rsid w:val="0032252D"/>
    <w:rsid w:val="00335629"/>
    <w:rsid w:val="00391563"/>
    <w:rsid w:val="0068768E"/>
    <w:rsid w:val="0079207D"/>
    <w:rsid w:val="00792DB0"/>
    <w:rsid w:val="007B3A6E"/>
    <w:rsid w:val="007B4893"/>
    <w:rsid w:val="009150E3"/>
    <w:rsid w:val="009D2C8C"/>
    <w:rsid w:val="00A1742B"/>
    <w:rsid w:val="00A23EFD"/>
    <w:rsid w:val="00A627C1"/>
    <w:rsid w:val="00A91135"/>
    <w:rsid w:val="00AD76A9"/>
    <w:rsid w:val="00B16049"/>
    <w:rsid w:val="00B22C80"/>
    <w:rsid w:val="00B4299B"/>
    <w:rsid w:val="00BF53A0"/>
    <w:rsid w:val="00CA3ED5"/>
    <w:rsid w:val="00CE3F52"/>
    <w:rsid w:val="00DE1045"/>
    <w:rsid w:val="00E06E0C"/>
    <w:rsid w:val="00E42531"/>
    <w:rsid w:val="00E814AC"/>
    <w:rsid w:val="00EF35B0"/>
    <w:rsid w:val="00F7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3EAA"/>
  <w15:chartTrackingRefBased/>
  <w15:docId w15:val="{445C384E-4E60-4348-89BE-3D84F379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7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7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7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7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7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7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7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7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7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7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7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7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75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75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75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75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75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75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7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7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7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7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7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75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75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75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7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75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75B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429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99B"/>
  </w:style>
  <w:style w:type="paragraph" w:styleId="Pidipagina">
    <w:name w:val="footer"/>
    <w:basedOn w:val="Normale"/>
    <w:link w:val="PidipaginaCarattere"/>
    <w:uiPriority w:val="99"/>
    <w:unhideWhenUsed/>
    <w:rsid w:val="00B429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99B"/>
  </w:style>
  <w:style w:type="table" w:styleId="Grigliatabella">
    <w:name w:val="Table Grid"/>
    <w:basedOn w:val="Tabellanormale"/>
    <w:uiPriority w:val="39"/>
    <w:rsid w:val="001F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-contact-widget-item">
    <w:name w:val="ci-contact-widget-item"/>
    <w:basedOn w:val="Normale"/>
    <w:rsid w:val="0017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1768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Vito</dc:creator>
  <cp:keywords/>
  <dc:description/>
  <cp:lastModifiedBy>Lina Vito</cp:lastModifiedBy>
  <cp:revision>3</cp:revision>
  <dcterms:created xsi:type="dcterms:W3CDTF">2026-06-09T18:29:00Z</dcterms:created>
  <dcterms:modified xsi:type="dcterms:W3CDTF">2026-06-10T11:25:00Z</dcterms:modified>
</cp:coreProperties>
</file>